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BE9" w:rsidRPr="003005CB" w:rsidRDefault="002E2D54" w:rsidP="003005CB">
      <w:pPr>
        <w:jc w:val="both"/>
        <w:rPr>
          <w:rFonts w:ascii="Times New Roman" w:hAnsi="Times New Roman" w:cs="Times New Roman"/>
          <w:b/>
          <w:sz w:val="24"/>
          <w:szCs w:val="24"/>
        </w:rPr>
      </w:pPr>
      <w:bookmarkStart w:id="0" w:name="_GoBack"/>
      <w:bookmarkEnd w:id="0"/>
      <w:r w:rsidRPr="003005CB">
        <w:rPr>
          <w:rFonts w:ascii="Times New Roman" w:hAnsi="Times New Roman" w:cs="Times New Roman"/>
          <w:b/>
          <w:sz w:val="24"/>
          <w:szCs w:val="24"/>
        </w:rPr>
        <w:t>SECTION 010011X</w:t>
      </w:r>
      <w:r w:rsidRPr="003005CB">
        <w:rPr>
          <w:rFonts w:ascii="Times New Roman" w:hAnsi="Times New Roman" w:cs="Times New Roman"/>
          <w:b/>
          <w:sz w:val="24"/>
          <w:szCs w:val="24"/>
        </w:rPr>
        <w:tab/>
      </w:r>
      <w:r w:rsidR="00365BE9" w:rsidRPr="003005CB">
        <w:rPr>
          <w:rFonts w:ascii="Times New Roman" w:hAnsi="Times New Roman" w:cs="Times New Roman"/>
          <w:b/>
          <w:sz w:val="24"/>
          <w:szCs w:val="24"/>
        </w:rPr>
        <w:t xml:space="preserve">MISCELLANEOUS CONSTRUCTION ALLOWANCE </w:t>
      </w:r>
    </w:p>
    <w:p w:rsidR="00365BE9" w:rsidRPr="003005CB" w:rsidRDefault="00365BE9" w:rsidP="003005CB">
      <w:pPr>
        <w:jc w:val="both"/>
        <w:rPr>
          <w:rFonts w:ascii="Times New Roman" w:hAnsi="Times New Roman" w:cs="Times New Roman"/>
          <w:b/>
          <w:sz w:val="24"/>
          <w:szCs w:val="24"/>
        </w:rPr>
      </w:pPr>
      <w:r w:rsidRPr="003005CB">
        <w:rPr>
          <w:rFonts w:ascii="Times New Roman" w:hAnsi="Times New Roman" w:cs="Times New Roman"/>
          <w:b/>
          <w:sz w:val="24"/>
          <w:szCs w:val="24"/>
        </w:rPr>
        <w:t xml:space="preserve">PART 1 – GENERAL </w:t>
      </w:r>
    </w:p>
    <w:p w:rsidR="00365BE9" w:rsidRPr="003005CB" w:rsidRDefault="00365BE9" w:rsidP="003005CB">
      <w:pPr>
        <w:jc w:val="both"/>
        <w:rPr>
          <w:rFonts w:ascii="Times New Roman" w:hAnsi="Times New Roman" w:cs="Times New Roman"/>
          <w:b/>
          <w:sz w:val="24"/>
          <w:szCs w:val="24"/>
        </w:rPr>
      </w:pPr>
      <w:r w:rsidRPr="003005CB">
        <w:rPr>
          <w:rFonts w:ascii="Times New Roman" w:hAnsi="Times New Roman" w:cs="Times New Roman"/>
          <w:b/>
          <w:sz w:val="24"/>
          <w:szCs w:val="24"/>
        </w:rPr>
        <w:t xml:space="preserve">1.1 </w:t>
      </w:r>
      <w:r w:rsidR="001172D2" w:rsidRPr="003005CB">
        <w:rPr>
          <w:rFonts w:ascii="Times New Roman" w:hAnsi="Times New Roman" w:cs="Times New Roman"/>
          <w:b/>
          <w:sz w:val="24"/>
          <w:szCs w:val="24"/>
        </w:rPr>
        <w:tab/>
      </w:r>
      <w:r w:rsidRPr="003005CB">
        <w:rPr>
          <w:rFonts w:ascii="Times New Roman" w:hAnsi="Times New Roman" w:cs="Times New Roman"/>
          <w:b/>
          <w:sz w:val="24"/>
          <w:szCs w:val="24"/>
        </w:rPr>
        <w:t xml:space="preserve">DESCRIPTION </w:t>
      </w:r>
    </w:p>
    <w:p w:rsidR="00365BE9" w:rsidRPr="003005CB" w:rsidRDefault="00365BE9" w:rsidP="003005CB">
      <w:pPr>
        <w:ind w:left="720"/>
        <w:jc w:val="both"/>
        <w:rPr>
          <w:rFonts w:ascii="Times New Roman" w:hAnsi="Times New Roman" w:cs="Times New Roman"/>
          <w:sz w:val="24"/>
          <w:szCs w:val="24"/>
        </w:rPr>
      </w:pPr>
      <w:r w:rsidRPr="003005CB">
        <w:rPr>
          <w:rFonts w:ascii="Times New Roman" w:hAnsi="Times New Roman" w:cs="Times New Roman"/>
          <w:sz w:val="24"/>
          <w:szCs w:val="24"/>
        </w:rPr>
        <w:t>This work shall consist of the construction of miscel</w:t>
      </w:r>
      <w:r w:rsidR="003005CB">
        <w:rPr>
          <w:rFonts w:ascii="Times New Roman" w:hAnsi="Times New Roman" w:cs="Times New Roman"/>
          <w:sz w:val="24"/>
          <w:szCs w:val="24"/>
        </w:rPr>
        <w:t xml:space="preserve">laneous work as directed by </w:t>
      </w:r>
      <w:r w:rsidR="00513EDA">
        <w:rPr>
          <w:rFonts w:ascii="Times New Roman" w:hAnsi="Times New Roman" w:cs="Times New Roman"/>
          <w:sz w:val="24"/>
          <w:szCs w:val="24"/>
        </w:rPr>
        <w:t xml:space="preserve">and at the discretion of </w:t>
      </w:r>
      <w:r w:rsidR="003005CB">
        <w:rPr>
          <w:rFonts w:ascii="Times New Roman" w:hAnsi="Times New Roman" w:cs="Times New Roman"/>
          <w:sz w:val="24"/>
          <w:szCs w:val="24"/>
        </w:rPr>
        <w:t xml:space="preserve">the </w:t>
      </w:r>
      <w:r w:rsidRPr="003005CB">
        <w:rPr>
          <w:rFonts w:ascii="Times New Roman" w:hAnsi="Times New Roman" w:cs="Times New Roman"/>
          <w:sz w:val="24"/>
          <w:szCs w:val="24"/>
        </w:rPr>
        <w:t xml:space="preserve">Engineer for the MAA’s purposes and only by written direction. </w:t>
      </w:r>
    </w:p>
    <w:p w:rsidR="00365BE9" w:rsidRPr="003005CB" w:rsidRDefault="00365BE9" w:rsidP="003005CB">
      <w:pPr>
        <w:jc w:val="both"/>
        <w:rPr>
          <w:rFonts w:ascii="Times New Roman" w:hAnsi="Times New Roman" w:cs="Times New Roman"/>
          <w:b/>
          <w:sz w:val="24"/>
          <w:szCs w:val="24"/>
        </w:rPr>
      </w:pPr>
      <w:r w:rsidRPr="003005CB">
        <w:rPr>
          <w:rFonts w:ascii="Times New Roman" w:hAnsi="Times New Roman" w:cs="Times New Roman"/>
          <w:b/>
          <w:sz w:val="24"/>
          <w:szCs w:val="24"/>
        </w:rPr>
        <w:t xml:space="preserve">1.2  </w:t>
      </w:r>
      <w:r w:rsidR="001172D2" w:rsidRPr="003005CB">
        <w:rPr>
          <w:rFonts w:ascii="Times New Roman" w:hAnsi="Times New Roman" w:cs="Times New Roman"/>
          <w:b/>
          <w:sz w:val="24"/>
          <w:szCs w:val="24"/>
        </w:rPr>
        <w:tab/>
      </w:r>
      <w:r w:rsidRPr="003005CB">
        <w:rPr>
          <w:rFonts w:ascii="Times New Roman" w:hAnsi="Times New Roman" w:cs="Times New Roman"/>
          <w:b/>
          <w:sz w:val="24"/>
          <w:szCs w:val="24"/>
        </w:rPr>
        <w:t xml:space="preserve">CONSTRUCTION METHODS </w:t>
      </w:r>
    </w:p>
    <w:p w:rsidR="00365BE9" w:rsidRPr="003005CB" w:rsidRDefault="00365BE9" w:rsidP="003005CB">
      <w:pPr>
        <w:ind w:left="1080" w:hanging="360"/>
        <w:jc w:val="both"/>
        <w:rPr>
          <w:rFonts w:ascii="Times New Roman" w:hAnsi="Times New Roman" w:cs="Times New Roman"/>
          <w:sz w:val="24"/>
          <w:szCs w:val="24"/>
        </w:rPr>
      </w:pPr>
      <w:r w:rsidRPr="003005CB">
        <w:rPr>
          <w:rFonts w:ascii="Times New Roman" w:hAnsi="Times New Roman" w:cs="Times New Roman"/>
          <w:sz w:val="24"/>
          <w:szCs w:val="24"/>
        </w:rPr>
        <w:t>A. When this allowance is utilized for work</w:t>
      </w:r>
      <w:r w:rsidR="001F468C" w:rsidRPr="003005CB">
        <w:rPr>
          <w:rFonts w:ascii="Times New Roman" w:hAnsi="Times New Roman" w:cs="Times New Roman"/>
          <w:sz w:val="24"/>
          <w:szCs w:val="24"/>
        </w:rPr>
        <w:t xml:space="preserve"> </w:t>
      </w:r>
      <w:r w:rsidRPr="003005CB">
        <w:rPr>
          <w:rFonts w:ascii="Times New Roman" w:hAnsi="Times New Roman" w:cs="Times New Roman"/>
          <w:sz w:val="24"/>
          <w:szCs w:val="24"/>
        </w:rPr>
        <w:t xml:space="preserve">with items specified elsewhere in these specifications, the work shall be performed in accordance with materials and methods of construction of those items. </w:t>
      </w:r>
    </w:p>
    <w:p w:rsidR="00365BE9" w:rsidRPr="003005CB" w:rsidRDefault="00365BE9" w:rsidP="003005CB">
      <w:pPr>
        <w:ind w:left="1080" w:hanging="360"/>
        <w:jc w:val="both"/>
        <w:rPr>
          <w:rFonts w:ascii="Times New Roman" w:hAnsi="Times New Roman" w:cs="Times New Roman"/>
          <w:sz w:val="24"/>
          <w:szCs w:val="24"/>
        </w:rPr>
      </w:pPr>
      <w:r w:rsidRPr="003005CB">
        <w:rPr>
          <w:rFonts w:ascii="Times New Roman" w:hAnsi="Times New Roman" w:cs="Times New Roman"/>
          <w:sz w:val="24"/>
          <w:szCs w:val="24"/>
        </w:rPr>
        <w:t>B. When work under this item is not specified</w:t>
      </w:r>
      <w:r w:rsidR="001F468C" w:rsidRPr="003005CB">
        <w:rPr>
          <w:rFonts w:ascii="Times New Roman" w:hAnsi="Times New Roman" w:cs="Times New Roman"/>
          <w:sz w:val="24"/>
          <w:szCs w:val="24"/>
        </w:rPr>
        <w:t xml:space="preserve"> </w:t>
      </w:r>
      <w:r w:rsidRPr="003005CB">
        <w:rPr>
          <w:rFonts w:ascii="Times New Roman" w:hAnsi="Times New Roman" w:cs="Times New Roman"/>
          <w:sz w:val="24"/>
          <w:szCs w:val="24"/>
        </w:rPr>
        <w:t xml:space="preserve">elsewhere in these specifications, the Engineer will request a construction price proposal from the Contractor prior to start of work. The Contractor shall not begin work under this allowance unless directed by the Engineer in writing. In the absence of written authorization from the Engineer, the Contractor performs the work at his/her own risk and expense. </w:t>
      </w:r>
    </w:p>
    <w:p w:rsidR="00365BE9" w:rsidRPr="003005CB" w:rsidRDefault="00365BE9" w:rsidP="003005CB">
      <w:pPr>
        <w:ind w:left="1080" w:hanging="360"/>
        <w:jc w:val="both"/>
        <w:rPr>
          <w:rFonts w:ascii="Times New Roman" w:hAnsi="Times New Roman" w:cs="Times New Roman"/>
          <w:sz w:val="24"/>
          <w:szCs w:val="24"/>
        </w:rPr>
      </w:pPr>
      <w:r w:rsidRPr="003005CB">
        <w:rPr>
          <w:rFonts w:ascii="Times New Roman" w:hAnsi="Times New Roman" w:cs="Times New Roman"/>
          <w:sz w:val="24"/>
          <w:szCs w:val="24"/>
        </w:rPr>
        <w:t>C. No construction plans or details for this work are included as part of this item. Plans</w:t>
      </w:r>
      <w:r w:rsidR="00D64E74">
        <w:rPr>
          <w:rFonts w:ascii="Times New Roman" w:hAnsi="Times New Roman" w:cs="Times New Roman"/>
          <w:sz w:val="24"/>
          <w:szCs w:val="24"/>
        </w:rPr>
        <w:t xml:space="preserve">, </w:t>
      </w:r>
      <w:r w:rsidRPr="003005CB">
        <w:rPr>
          <w:rFonts w:ascii="Times New Roman" w:hAnsi="Times New Roman" w:cs="Times New Roman"/>
          <w:sz w:val="24"/>
          <w:szCs w:val="24"/>
        </w:rPr>
        <w:t>details</w:t>
      </w:r>
      <w:r w:rsidR="00D64E74">
        <w:rPr>
          <w:rFonts w:ascii="Times New Roman" w:hAnsi="Times New Roman" w:cs="Times New Roman"/>
          <w:sz w:val="24"/>
          <w:szCs w:val="24"/>
        </w:rPr>
        <w:t xml:space="preserve">, and specifications </w:t>
      </w:r>
      <w:r w:rsidRPr="003005CB">
        <w:rPr>
          <w:rFonts w:ascii="Times New Roman" w:hAnsi="Times New Roman" w:cs="Times New Roman"/>
          <w:sz w:val="24"/>
          <w:szCs w:val="24"/>
        </w:rPr>
        <w:t>will be generated and provided to the Contractor for each specific condition and area. Under no circumstances shall the Contractor begin work without drawings</w:t>
      </w:r>
      <w:r w:rsidR="00D64E74">
        <w:rPr>
          <w:rFonts w:ascii="Times New Roman" w:hAnsi="Times New Roman" w:cs="Times New Roman"/>
          <w:sz w:val="24"/>
          <w:szCs w:val="24"/>
        </w:rPr>
        <w:t xml:space="preserve">, </w:t>
      </w:r>
      <w:r w:rsidR="0050525F">
        <w:rPr>
          <w:rFonts w:ascii="Times New Roman" w:hAnsi="Times New Roman" w:cs="Times New Roman"/>
          <w:sz w:val="24"/>
          <w:szCs w:val="24"/>
        </w:rPr>
        <w:t>and specifications</w:t>
      </w:r>
      <w:r w:rsidRPr="003005CB">
        <w:rPr>
          <w:rFonts w:ascii="Times New Roman" w:hAnsi="Times New Roman" w:cs="Times New Roman"/>
          <w:sz w:val="24"/>
          <w:szCs w:val="24"/>
        </w:rPr>
        <w:t xml:space="preserve"> indicating the details and limits of</w:t>
      </w:r>
      <w:r w:rsidR="001F468C" w:rsidRPr="003005CB">
        <w:rPr>
          <w:rFonts w:ascii="Times New Roman" w:hAnsi="Times New Roman" w:cs="Times New Roman"/>
          <w:sz w:val="24"/>
          <w:szCs w:val="24"/>
        </w:rPr>
        <w:t xml:space="preserve"> </w:t>
      </w:r>
      <w:r w:rsidRPr="003005CB">
        <w:rPr>
          <w:rFonts w:ascii="Times New Roman" w:hAnsi="Times New Roman" w:cs="Times New Roman"/>
          <w:sz w:val="24"/>
          <w:szCs w:val="24"/>
        </w:rPr>
        <w:t xml:space="preserve">work as approved by the Engineer. </w:t>
      </w:r>
    </w:p>
    <w:p w:rsidR="00365BE9" w:rsidRPr="003005CB" w:rsidRDefault="00365BE9" w:rsidP="003005CB">
      <w:pPr>
        <w:ind w:left="1080" w:hanging="360"/>
        <w:jc w:val="both"/>
        <w:rPr>
          <w:rFonts w:ascii="Times New Roman" w:hAnsi="Times New Roman" w:cs="Times New Roman"/>
          <w:sz w:val="24"/>
          <w:szCs w:val="24"/>
        </w:rPr>
      </w:pPr>
      <w:r w:rsidRPr="003005CB">
        <w:rPr>
          <w:rFonts w:ascii="Times New Roman" w:hAnsi="Times New Roman" w:cs="Times New Roman"/>
          <w:sz w:val="24"/>
          <w:szCs w:val="24"/>
        </w:rPr>
        <w:t xml:space="preserve">D. Work of this Item must be performed within the original Contract Duration unless otherwise approved by the Engineer. </w:t>
      </w:r>
    </w:p>
    <w:p w:rsidR="003005CB" w:rsidRDefault="003005CB" w:rsidP="003005CB">
      <w:pPr>
        <w:jc w:val="both"/>
        <w:rPr>
          <w:rFonts w:ascii="Times New Roman" w:hAnsi="Times New Roman" w:cs="Times New Roman"/>
          <w:b/>
          <w:sz w:val="24"/>
          <w:szCs w:val="24"/>
        </w:rPr>
      </w:pPr>
    </w:p>
    <w:p w:rsidR="00356404" w:rsidRDefault="00356404" w:rsidP="003005CB">
      <w:pPr>
        <w:jc w:val="both"/>
        <w:rPr>
          <w:rFonts w:ascii="Times New Roman" w:hAnsi="Times New Roman" w:cs="Times New Roman"/>
          <w:b/>
          <w:sz w:val="24"/>
          <w:szCs w:val="24"/>
        </w:rPr>
      </w:pPr>
    </w:p>
    <w:p w:rsidR="00365BE9" w:rsidRPr="003005CB" w:rsidRDefault="00365BE9" w:rsidP="003005CB">
      <w:pPr>
        <w:jc w:val="both"/>
        <w:rPr>
          <w:rFonts w:ascii="Times New Roman" w:hAnsi="Times New Roman" w:cs="Times New Roman"/>
          <w:b/>
          <w:sz w:val="24"/>
          <w:szCs w:val="24"/>
        </w:rPr>
      </w:pPr>
      <w:r w:rsidRPr="003005CB">
        <w:rPr>
          <w:rFonts w:ascii="Times New Roman" w:hAnsi="Times New Roman" w:cs="Times New Roman"/>
          <w:b/>
          <w:sz w:val="24"/>
          <w:szCs w:val="24"/>
        </w:rPr>
        <w:t xml:space="preserve">PART 2 – PRODUCTS </w:t>
      </w:r>
    </w:p>
    <w:p w:rsidR="00365BE9" w:rsidRPr="003005CB" w:rsidRDefault="00365BE9" w:rsidP="003005CB">
      <w:pPr>
        <w:jc w:val="both"/>
        <w:rPr>
          <w:rFonts w:ascii="Times New Roman" w:hAnsi="Times New Roman" w:cs="Times New Roman"/>
          <w:b/>
          <w:sz w:val="24"/>
          <w:szCs w:val="24"/>
        </w:rPr>
      </w:pPr>
      <w:r w:rsidRPr="003005CB">
        <w:rPr>
          <w:rFonts w:ascii="Times New Roman" w:hAnsi="Times New Roman" w:cs="Times New Roman"/>
          <w:b/>
          <w:sz w:val="24"/>
          <w:szCs w:val="24"/>
        </w:rPr>
        <w:t xml:space="preserve">2.1 </w:t>
      </w:r>
      <w:r w:rsidR="001172D2" w:rsidRPr="003005CB">
        <w:rPr>
          <w:rFonts w:ascii="Times New Roman" w:hAnsi="Times New Roman" w:cs="Times New Roman"/>
          <w:b/>
          <w:sz w:val="24"/>
          <w:szCs w:val="24"/>
        </w:rPr>
        <w:tab/>
      </w:r>
      <w:r w:rsidRPr="003005CB">
        <w:rPr>
          <w:rFonts w:ascii="Times New Roman" w:hAnsi="Times New Roman" w:cs="Times New Roman"/>
          <w:b/>
          <w:sz w:val="24"/>
          <w:szCs w:val="24"/>
        </w:rPr>
        <w:t xml:space="preserve">TESTING REQUIREMENTS </w:t>
      </w:r>
    </w:p>
    <w:p w:rsidR="00365BE9" w:rsidRPr="003005CB" w:rsidRDefault="00365BE9" w:rsidP="003005CB">
      <w:pPr>
        <w:ind w:left="720"/>
        <w:jc w:val="both"/>
        <w:rPr>
          <w:rFonts w:ascii="Times New Roman" w:hAnsi="Times New Roman" w:cs="Times New Roman"/>
          <w:sz w:val="24"/>
          <w:szCs w:val="24"/>
        </w:rPr>
      </w:pPr>
      <w:r w:rsidRPr="003005CB">
        <w:rPr>
          <w:rFonts w:ascii="Times New Roman" w:hAnsi="Times New Roman" w:cs="Times New Roman"/>
          <w:sz w:val="24"/>
          <w:szCs w:val="24"/>
        </w:rPr>
        <w:t xml:space="preserve">As required by the individual items of work or as agreed upon in writing prior to start of work. </w:t>
      </w:r>
    </w:p>
    <w:p w:rsidR="00365BE9" w:rsidRPr="003005CB" w:rsidRDefault="00365BE9" w:rsidP="003005CB">
      <w:pPr>
        <w:jc w:val="both"/>
        <w:rPr>
          <w:rFonts w:ascii="Times New Roman" w:hAnsi="Times New Roman" w:cs="Times New Roman"/>
          <w:b/>
          <w:sz w:val="24"/>
          <w:szCs w:val="24"/>
        </w:rPr>
      </w:pPr>
      <w:r w:rsidRPr="003005CB">
        <w:rPr>
          <w:rFonts w:ascii="Times New Roman" w:hAnsi="Times New Roman" w:cs="Times New Roman"/>
          <w:b/>
          <w:sz w:val="24"/>
          <w:szCs w:val="24"/>
        </w:rPr>
        <w:t xml:space="preserve">2.2 </w:t>
      </w:r>
      <w:r w:rsidR="001172D2" w:rsidRPr="003005CB">
        <w:rPr>
          <w:rFonts w:ascii="Times New Roman" w:hAnsi="Times New Roman" w:cs="Times New Roman"/>
          <w:b/>
          <w:sz w:val="24"/>
          <w:szCs w:val="24"/>
        </w:rPr>
        <w:tab/>
      </w:r>
      <w:r w:rsidRPr="003005CB">
        <w:rPr>
          <w:rFonts w:ascii="Times New Roman" w:hAnsi="Times New Roman" w:cs="Times New Roman"/>
          <w:b/>
          <w:sz w:val="24"/>
          <w:szCs w:val="24"/>
        </w:rPr>
        <w:t xml:space="preserve">MATERIAL REQUIREMENTS </w:t>
      </w:r>
    </w:p>
    <w:p w:rsidR="00365BE9" w:rsidRPr="003005CB" w:rsidRDefault="00365BE9" w:rsidP="003005CB">
      <w:pPr>
        <w:ind w:left="720"/>
        <w:jc w:val="both"/>
        <w:rPr>
          <w:rFonts w:ascii="Times New Roman" w:hAnsi="Times New Roman" w:cs="Times New Roman"/>
          <w:sz w:val="24"/>
          <w:szCs w:val="24"/>
        </w:rPr>
      </w:pPr>
      <w:r w:rsidRPr="003005CB">
        <w:rPr>
          <w:rFonts w:ascii="Times New Roman" w:hAnsi="Times New Roman" w:cs="Times New Roman"/>
          <w:sz w:val="24"/>
          <w:szCs w:val="24"/>
        </w:rPr>
        <w:t>As required by the individual items of work</w:t>
      </w:r>
      <w:r w:rsidR="001F468C" w:rsidRPr="003005CB">
        <w:rPr>
          <w:rFonts w:ascii="Times New Roman" w:hAnsi="Times New Roman" w:cs="Times New Roman"/>
          <w:sz w:val="24"/>
          <w:szCs w:val="24"/>
        </w:rPr>
        <w:t xml:space="preserve"> </w:t>
      </w:r>
      <w:r w:rsidRPr="003005CB">
        <w:rPr>
          <w:rFonts w:ascii="Times New Roman" w:hAnsi="Times New Roman" w:cs="Times New Roman"/>
          <w:sz w:val="24"/>
          <w:szCs w:val="24"/>
        </w:rPr>
        <w:t xml:space="preserve">or as agreed upon in writing prior to start of work. </w:t>
      </w:r>
    </w:p>
    <w:p w:rsidR="00365BE9" w:rsidRPr="003005CB" w:rsidRDefault="00365BE9" w:rsidP="003005CB">
      <w:pPr>
        <w:jc w:val="both"/>
        <w:rPr>
          <w:rFonts w:ascii="Times New Roman" w:hAnsi="Times New Roman" w:cs="Times New Roman"/>
          <w:b/>
          <w:sz w:val="24"/>
          <w:szCs w:val="24"/>
        </w:rPr>
      </w:pPr>
      <w:r w:rsidRPr="003005CB">
        <w:rPr>
          <w:rFonts w:ascii="Times New Roman" w:hAnsi="Times New Roman" w:cs="Times New Roman"/>
          <w:b/>
          <w:sz w:val="24"/>
          <w:szCs w:val="24"/>
        </w:rPr>
        <w:lastRenderedPageBreak/>
        <w:t xml:space="preserve">PART 3 – EXECUTION (NOT USED) </w:t>
      </w:r>
    </w:p>
    <w:p w:rsidR="00365BE9" w:rsidRPr="003005CB" w:rsidRDefault="00365BE9" w:rsidP="003005CB">
      <w:pPr>
        <w:jc w:val="both"/>
        <w:rPr>
          <w:rFonts w:ascii="Times New Roman" w:hAnsi="Times New Roman" w:cs="Times New Roman"/>
          <w:b/>
          <w:sz w:val="24"/>
          <w:szCs w:val="24"/>
        </w:rPr>
      </w:pPr>
      <w:r w:rsidRPr="003005CB">
        <w:rPr>
          <w:rFonts w:ascii="Times New Roman" w:hAnsi="Times New Roman" w:cs="Times New Roman"/>
          <w:b/>
          <w:sz w:val="24"/>
          <w:szCs w:val="24"/>
        </w:rPr>
        <w:t>PART 4 – ME</w:t>
      </w:r>
      <w:r w:rsidR="002E2D54" w:rsidRPr="003005CB">
        <w:rPr>
          <w:rFonts w:ascii="Times New Roman" w:hAnsi="Times New Roman" w:cs="Times New Roman"/>
          <w:b/>
          <w:sz w:val="24"/>
          <w:szCs w:val="24"/>
        </w:rPr>
        <w:t>THOD OF MEASUREMENT</w:t>
      </w:r>
      <w:r w:rsidRPr="003005CB">
        <w:rPr>
          <w:rFonts w:ascii="Times New Roman" w:hAnsi="Times New Roman" w:cs="Times New Roman"/>
          <w:b/>
          <w:sz w:val="24"/>
          <w:szCs w:val="24"/>
        </w:rPr>
        <w:t xml:space="preserve"> </w:t>
      </w:r>
    </w:p>
    <w:p w:rsidR="00365BE9" w:rsidRPr="003005CB" w:rsidRDefault="00365BE9" w:rsidP="003005CB">
      <w:pPr>
        <w:tabs>
          <w:tab w:val="left" w:pos="180"/>
        </w:tabs>
        <w:ind w:left="720" w:hanging="720"/>
        <w:jc w:val="both"/>
        <w:rPr>
          <w:rFonts w:ascii="Times New Roman" w:hAnsi="Times New Roman" w:cs="Times New Roman"/>
          <w:sz w:val="24"/>
          <w:szCs w:val="24"/>
        </w:rPr>
      </w:pPr>
      <w:r w:rsidRPr="003005CB">
        <w:rPr>
          <w:rFonts w:ascii="Times New Roman" w:hAnsi="Times New Roman" w:cs="Times New Roman"/>
          <w:b/>
          <w:sz w:val="24"/>
          <w:szCs w:val="24"/>
        </w:rPr>
        <w:t>4.1</w:t>
      </w:r>
      <w:r w:rsidRPr="003005CB">
        <w:rPr>
          <w:rFonts w:ascii="Times New Roman" w:hAnsi="Times New Roman" w:cs="Times New Roman"/>
          <w:sz w:val="24"/>
          <w:szCs w:val="24"/>
        </w:rPr>
        <w:t xml:space="preserve"> </w:t>
      </w:r>
      <w:r w:rsidR="001172D2" w:rsidRPr="003005CB">
        <w:rPr>
          <w:rFonts w:ascii="Times New Roman" w:hAnsi="Times New Roman" w:cs="Times New Roman"/>
          <w:sz w:val="24"/>
          <w:szCs w:val="24"/>
        </w:rPr>
        <w:tab/>
      </w:r>
      <w:r w:rsidRPr="003005CB">
        <w:rPr>
          <w:rFonts w:ascii="Times New Roman" w:hAnsi="Times New Roman" w:cs="Times New Roman"/>
          <w:sz w:val="24"/>
          <w:szCs w:val="24"/>
        </w:rPr>
        <w:t xml:space="preserve">Installed and accepted work will be measured as described under other items in these specifications or as agreed upon in writing prior to start of work. </w:t>
      </w:r>
    </w:p>
    <w:p w:rsidR="00365BE9" w:rsidRPr="003005CB" w:rsidRDefault="002E2D54" w:rsidP="003005CB">
      <w:pPr>
        <w:jc w:val="both"/>
        <w:rPr>
          <w:rFonts w:ascii="Times New Roman" w:hAnsi="Times New Roman" w:cs="Times New Roman"/>
          <w:b/>
          <w:sz w:val="24"/>
          <w:szCs w:val="24"/>
        </w:rPr>
      </w:pPr>
      <w:r w:rsidRPr="003005CB">
        <w:rPr>
          <w:rFonts w:ascii="Times New Roman" w:hAnsi="Times New Roman" w:cs="Times New Roman"/>
          <w:b/>
          <w:sz w:val="24"/>
          <w:szCs w:val="24"/>
        </w:rPr>
        <w:t>PART 5 – BASIS OF</w:t>
      </w:r>
      <w:r w:rsidR="00365BE9" w:rsidRPr="003005CB">
        <w:rPr>
          <w:rFonts w:ascii="Times New Roman" w:hAnsi="Times New Roman" w:cs="Times New Roman"/>
          <w:b/>
          <w:sz w:val="24"/>
          <w:szCs w:val="24"/>
        </w:rPr>
        <w:t xml:space="preserve"> PAYMENT </w:t>
      </w:r>
    </w:p>
    <w:p w:rsidR="00365BE9" w:rsidRPr="003005CB" w:rsidRDefault="002E2D54" w:rsidP="003005CB">
      <w:pPr>
        <w:ind w:left="720" w:hanging="720"/>
        <w:jc w:val="both"/>
        <w:rPr>
          <w:rFonts w:ascii="Times New Roman" w:hAnsi="Times New Roman" w:cs="Times New Roman"/>
          <w:sz w:val="24"/>
          <w:szCs w:val="24"/>
        </w:rPr>
      </w:pPr>
      <w:r w:rsidRPr="00766C07">
        <w:rPr>
          <w:rFonts w:ascii="Times New Roman" w:hAnsi="Times New Roman" w:cs="Times New Roman"/>
          <w:b/>
          <w:sz w:val="24"/>
          <w:szCs w:val="24"/>
        </w:rPr>
        <w:t>5.1</w:t>
      </w:r>
      <w:r w:rsidR="00365BE9" w:rsidRPr="003005CB">
        <w:rPr>
          <w:rFonts w:ascii="Times New Roman" w:hAnsi="Times New Roman" w:cs="Times New Roman"/>
          <w:sz w:val="24"/>
          <w:szCs w:val="24"/>
        </w:rPr>
        <w:t xml:space="preserve">  </w:t>
      </w:r>
      <w:r w:rsidR="001172D2" w:rsidRPr="003005CB">
        <w:rPr>
          <w:rFonts w:ascii="Times New Roman" w:hAnsi="Times New Roman" w:cs="Times New Roman"/>
          <w:sz w:val="24"/>
          <w:szCs w:val="24"/>
        </w:rPr>
        <w:tab/>
      </w:r>
      <w:r w:rsidR="00365BE9" w:rsidRPr="003005CB">
        <w:rPr>
          <w:rFonts w:ascii="Times New Roman" w:hAnsi="Times New Roman" w:cs="Times New Roman"/>
          <w:sz w:val="24"/>
          <w:szCs w:val="24"/>
        </w:rPr>
        <w:t xml:space="preserve">Installed and accepted work will be paid for at the contract unit price bid for work bid under other items or as agreed upon in writing prior to start of work. The bid price or the agreed upon price shall be full compensation for mobilization and demobilization; temporary construction items; maintenance of traffic; supervision; for furnishing all materials and for all layout, erection, labor, equipment, tools, and incidentals necessary to complete the item in accordance with these specifications. </w:t>
      </w:r>
    </w:p>
    <w:p w:rsidR="00365BE9" w:rsidRPr="003005CB" w:rsidRDefault="002E2D54" w:rsidP="003005CB">
      <w:pPr>
        <w:ind w:left="720" w:hanging="720"/>
        <w:jc w:val="both"/>
        <w:rPr>
          <w:rFonts w:ascii="Times New Roman" w:hAnsi="Times New Roman" w:cs="Times New Roman"/>
          <w:sz w:val="24"/>
          <w:szCs w:val="24"/>
        </w:rPr>
      </w:pPr>
      <w:r w:rsidRPr="00766C07">
        <w:rPr>
          <w:rFonts w:ascii="Times New Roman" w:hAnsi="Times New Roman" w:cs="Times New Roman"/>
          <w:b/>
          <w:sz w:val="24"/>
          <w:szCs w:val="24"/>
        </w:rPr>
        <w:t>5.2</w:t>
      </w:r>
      <w:r w:rsidR="00365BE9" w:rsidRPr="003005CB">
        <w:rPr>
          <w:rFonts w:ascii="Times New Roman" w:hAnsi="Times New Roman" w:cs="Times New Roman"/>
          <w:sz w:val="24"/>
          <w:szCs w:val="24"/>
        </w:rPr>
        <w:t xml:space="preserve">  </w:t>
      </w:r>
      <w:r w:rsidR="001172D2" w:rsidRPr="003005CB">
        <w:rPr>
          <w:rFonts w:ascii="Times New Roman" w:hAnsi="Times New Roman" w:cs="Times New Roman"/>
          <w:sz w:val="24"/>
          <w:szCs w:val="24"/>
        </w:rPr>
        <w:tab/>
      </w:r>
      <w:r w:rsidR="00365BE9" w:rsidRPr="003005CB">
        <w:rPr>
          <w:rFonts w:ascii="Times New Roman" w:hAnsi="Times New Roman" w:cs="Times New Roman"/>
          <w:sz w:val="24"/>
          <w:szCs w:val="24"/>
        </w:rPr>
        <w:t xml:space="preserve">Payment will be made on the basis specified in the Special Provisions articles governing negotiated payment. In no case will the Contractor’s overhead and profit exceed the percentage defined in Article SP-9.04 of the Standard Provisions. Partial payments will be made out of the allowance amounts as the Contractor’s monthly applications for payments with supporting bills and invoices are approved. The Contractor shall furnish evidence to the Engineer that bills and invoices have been paid prior to receiving payment from MAA. The Contractor shall include the amounts set forth herein it the Bid Proposal Forms for each allowance items. The Contractor shall not be entitled to any unspent or non-approved portion of allowances. </w:t>
      </w:r>
    </w:p>
    <w:p w:rsidR="00365BE9" w:rsidRPr="003005CB" w:rsidRDefault="00365BE9" w:rsidP="00356404">
      <w:pPr>
        <w:ind w:firstLine="720"/>
        <w:jc w:val="both"/>
        <w:rPr>
          <w:rFonts w:ascii="Times New Roman" w:hAnsi="Times New Roman" w:cs="Times New Roman"/>
          <w:sz w:val="24"/>
          <w:szCs w:val="24"/>
        </w:rPr>
      </w:pPr>
      <w:r w:rsidRPr="003005CB">
        <w:rPr>
          <w:rFonts w:ascii="Times New Roman" w:hAnsi="Times New Roman" w:cs="Times New Roman"/>
          <w:sz w:val="24"/>
          <w:szCs w:val="24"/>
        </w:rPr>
        <w:t xml:space="preserve">Payment will be made under: </w:t>
      </w:r>
    </w:p>
    <w:p w:rsidR="00365BE9" w:rsidRPr="003005CB" w:rsidRDefault="00365BE9" w:rsidP="00766C07">
      <w:pPr>
        <w:ind w:left="1440"/>
        <w:jc w:val="both"/>
        <w:rPr>
          <w:rFonts w:ascii="Times New Roman" w:hAnsi="Times New Roman" w:cs="Times New Roman"/>
          <w:sz w:val="24"/>
          <w:szCs w:val="24"/>
          <w:u w:val="single"/>
        </w:rPr>
      </w:pPr>
      <w:r w:rsidRPr="003005CB">
        <w:rPr>
          <w:rFonts w:ascii="Times New Roman" w:hAnsi="Times New Roman" w:cs="Times New Roman"/>
          <w:sz w:val="24"/>
          <w:szCs w:val="24"/>
          <w:u w:val="single"/>
        </w:rPr>
        <w:t>Item No</w:t>
      </w:r>
      <w:r w:rsidRPr="003005CB">
        <w:rPr>
          <w:rFonts w:ascii="Times New Roman" w:hAnsi="Times New Roman" w:cs="Times New Roman"/>
          <w:sz w:val="24"/>
          <w:szCs w:val="24"/>
        </w:rPr>
        <w:t xml:space="preserve">.  </w:t>
      </w:r>
      <w:r w:rsidR="002E2D54" w:rsidRPr="003005CB">
        <w:rPr>
          <w:rFonts w:ascii="Times New Roman" w:hAnsi="Times New Roman" w:cs="Times New Roman"/>
          <w:sz w:val="24"/>
          <w:szCs w:val="24"/>
        </w:rPr>
        <w:tab/>
      </w:r>
      <w:r w:rsidRPr="003005CB">
        <w:rPr>
          <w:rFonts w:ascii="Times New Roman" w:hAnsi="Times New Roman" w:cs="Times New Roman"/>
          <w:sz w:val="24"/>
          <w:szCs w:val="24"/>
          <w:u w:val="single"/>
        </w:rPr>
        <w:t xml:space="preserve">Description  </w:t>
      </w:r>
      <w:r w:rsidR="002E2D54" w:rsidRPr="003005CB">
        <w:rPr>
          <w:rFonts w:ascii="Times New Roman" w:hAnsi="Times New Roman" w:cs="Times New Roman"/>
          <w:sz w:val="24"/>
          <w:szCs w:val="24"/>
        </w:rPr>
        <w:tab/>
      </w:r>
      <w:r w:rsidR="002E2D54" w:rsidRPr="003005CB">
        <w:rPr>
          <w:rFonts w:ascii="Times New Roman" w:hAnsi="Times New Roman" w:cs="Times New Roman"/>
          <w:sz w:val="24"/>
          <w:szCs w:val="24"/>
        </w:rPr>
        <w:tab/>
      </w:r>
      <w:r w:rsidR="002E2D54" w:rsidRPr="003005CB">
        <w:rPr>
          <w:rFonts w:ascii="Times New Roman" w:hAnsi="Times New Roman" w:cs="Times New Roman"/>
          <w:sz w:val="24"/>
          <w:szCs w:val="24"/>
        </w:rPr>
        <w:tab/>
      </w:r>
      <w:r w:rsidR="002E2D54" w:rsidRPr="003005CB">
        <w:rPr>
          <w:rFonts w:ascii="Times New Roman" w:hAnsi="Times New Roman" w:cs="Times New Roman"/>
          <w:sz w:val="24"/>
          <w:szCs w:val="24"/>
        </w:rPr>
        <w:tab/>
      </w:r>
      <w:r w:rsidR="002E2D54" w:rsidRPr="003005CB">
        <w:rPr>
          <w:rFonts w:ascii="Times New Roman" w:hAnsi="Times New Roman" w:cs="Times New Roman"/>
          <w:sz w:val="24"/>
          <w:szCs w:val="24"/>
        </w:rPr>
        <w:tab/>
      </w:r>
      <w:r w:rsidRPr="003005CB">
        <w:rPr>
          <w:rFonts w:ascii="Times New Roman" w:hAnsi="Times New Roman" w:cs="Times New Roman"/>
          <w:sz w:val="24"/>
          <w:szCs w:val="24"/>
          <w:u w:val="single"/>
        </w:rPr>
        <w:t xml:space="preserve">Units </w:t>
      </w:r>
    </w:p>
    <w:p w:rsidR="00365BE9" w:rsidRPr="003005CB" w:rsidRDefault="00365BE9" w:rsidP="00766C07">
      <w:pPr>
        <w:ind w:firstLine="1440"/>
        <w:jc w:val="both"/>
        <w:rPr>
          <w:rFonts w:ascii="Times New Roman" w:hAnsi="Times New Roman" w:cs="Times New Roman"/>
          <w:sz w:val="24"/>
          <w:szCs w:val="24"/>
        </w:rPr>
      </w:pPr>
      <w:r w:rsidRPr="003005CB">
        <w:rPr>
          <w:rFonts w:ascii="Times New Roman" w:hAnsi="Times New Roman" w:cs="Times New Roman"/>
          <w:sz w:val="24"/>
          <w:szCs w:val="24"/>
        </w:rPr>
        <w:t>010</w:t>
      </w:r>
      <w:r w:rsidR="001172D2" w:rsidRPr="003005CB">
        <w:rPr>
          <w:rFonts w:ascii="Times New Roman" w:hAnsi="Times New Roman" w:cs="Times New Roman"/>
          <w:sz w:val="24"/>
          <w:szCs w:val="24"/>
        </w:rPr>
        <w:t>011X</w:t>
      </w:r>
      <w:r w:rsidRPr="003005CB">
        <w:rPr>
          <w:rFonts w:ascii="Times New Roman" w:hAnsi="Times New Roman" w:cs="Times New Roman"/>
          <w:sz w:val="24"/>
          <w:szCs w:val="24"/>
        </w:rPr>
        <w:t xml:space="preserve">.1 </w:t>
      </w:r>
      <w:r w:rsidR="002E2D54" w:rsidRPr="003005CB">
        <w:rPr>
          <w:rFonts w:ascii="Times New Roman" w:hAnsi="Times New Roman" w:cs="Times New Roman"/>
          <w:sz w:val="24"/>
          <w:szCs w:val="24"/>
        </w:rPr>
        <w:tab/>
      </w:r>
      <w:r w:rsidRPr="003005CB">
        <w:rPr>
          <w:rFonts w:ascii="Times New Roman" w:hAnsi="Times New Roman" w:cs="Times New Roman"/>
          <w:sz w:val="24"/>
          <w:szCs w:val="24"/>
        </w:rPr>
        <w:t xml:space="preserve">Miscellaneous Construction Allowance </w:t>
      </w:r>
      <w:r w:rsidR="002E2D54" w:rsidRPr="003005CB">
        <w:rPr>
          <w:rFonts w:ascii="Times New Roman" w:hAnsi="Times New Roman" w:cs="Times New Roman"/>
          <w:sz w:val="24"/>
          <w:szCs w:val="24"/>
        </w:rPr>
        <w:tab/>
      </w:r>
      <w:r w:rsidRPr="003005CB">
        <w:rPr>
          <w:rFonts w:ascii="Times New Roman" w:hAnsi="Times New Roman" w:cs="Times New Roman"/>
          <w:sz w:val="24"/>
          <w:szCs w:val="24"/>
        </w:rPr>
        <w:t xml:space="preserve">ALLOW </w:t>
      </w:r>
    </w:p>
    <w:p w:rsidR="002E2D54" w:rsidRPr="003005CB" w:rsidRDefault="002E2D54" w:rsidP="003005CB">
      <w:pPr>
        <w:jc w:val="both"/>
        <w:rPr>
          <w:rFonts w:ascii="Times New Roman" w:hAnsi="Times New Roman" w:cs="Times New Roman"/>
          <w:sz w:val="24"/>
          <w:szCs w:val="24"/>
        </w:rPr>
      </w:pPr>
    </w:p>
    <w:p w:rsidR="00643B9A" w:rsidRPr="003005CB" w:rsidRDefault="00365BE9" w:rsidP="003005CB">
      <w:pPr>
        <w:jc w:val="both"/>
        <w:rPr>
          <w:rFonts w:ascii="Times New Roman" w:hAnsi="Times New Roman" w:cs="Times New Roman"/>
          <w:b/>
          <w:sz w:val="24"/>
          <w:szCs w:val="24"/>
        </w:rPr>
      </w:pPr>
      <w:r w:rsidRPr="003005CB">
        <w:rPr>
          <w:rFonts w:ascii="Times New Roman" w:hAnsi="Times New Roman" w:cs="Times New Roman"/>
          <w:b/>
          <w:sz w:val="24"/>
          <w:szCs w:val="24"/>
        </w:rPr>
        <w:t>END OF SECTION</w:t>
      </w:r>
      <w:r w:rsidR="002E2D54" w:rsidRPr="003005CB">
        <w:rPr>
          <w:rFonts w:ascii="Times New Roman" w:hAnsi="Times New Roman" w:cs="Times New Roman"/>
          <w:b/>
          <w:sz w:val="24"/>
          <w:szCs w:val="24"/>
        </w:rPr>
        <w:t xml:space="preserve"> 010011X</w:t>
      </w:r>
    </w:p>
    <w:sectPr w:rsidR="00643B9A" w:rsidRPr="003005C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B9A" w:rsidRDefault="00496B9A" w:rsidP="002438DE">
      <w:pPr>
        <w:spacing w:after="0" w:line="240" w:lineRule="auto"/>
      </w:pPr>
      <w:r>
        <w:separator/>
      </w:r>
    </w:p>
  </w:endnote>
  <w:endnote w:type="continuationSeparator" w:id="0">
    <w:p w:rsidR="00496B9A" w:rsidRDefault="00496B9A" w:rsidP="00243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8DE" w:rsidRDefault="001F468C" w:rsidP="001F468C">
    <w:pPr>
      <w:pStyle w:val="Footer"/>
      <w:tabs>
        <w:tab w:val="clear" w:pos="4680"/>
      </w:tabs>
      <w:rPr>
        <w:rFonts w:ascii="Times New Roman" w:hAnsi="Times New Roman" w:cs="Times New Roman"/>
        <w:sz w:val="16"/>
        <w:szCs w:val="16"/>
      </w:rPr>
    </w:pPr>
    <w:r w:rsidRPr="001F468C">
      <w:rPr>
        <w:rFonts w:ascii="Times New Roman" w:hAnsi="Times New Roman" w:cs="Times New Roman"/>
        <w:sz w:val="16"/>
        <w:szCs w:val="16"/>
      </w:rPr>
      <w:t>MAA-CO-XX-XXX</w:t>
    </w:r>
    <w:r>
      <w:rPr>
        <w:rFonts w:ascii="Times New Roman" w:hAnsi="Times New Roman" w:cs="Times New Roman"/>
        <w:sz w:val="16"/>
        <w:szCs w:val="16"/>
      </w:rPr>
      <w:tab/>
      <w:t>Technical Specifications</w:t>
    </w:r>
  </w:p>
  <w:p w:rsidR="001F468C" w:rsidRDefault="001F468C" w:rsidP="001F468C">
    <w:pPr>
      <w:pStyle w:val="Footer"/>
      <w:tabs>
        <w:tab w:val="clear" w:pos="4680"/>
      </w:tabs>
      <w:rPr>
        <w:rFonts w:ascii="Times New Roman" w:hAnsi="Times New Roman" w:cs="Times New Roman"/>
        <w:sz w:val="16"/>
        <w:szCs w:val="16"/>
      </w:rPr>
    </w:pPr>
    <w:r>
      <w:rPr>
        <w:rFonts w:ascii="Times New Roman" w:hAnsi="Times New Roman" w:cs="Times New Roman"/>
        <w:sz w:val="16"/>
        <w:szCs w:val="16"/>
      </w:rPr>
      <w:t>Project Title</w:t>
    </w:r>
    <w:r>
      <w:rPr>
        <w:rFonts w:ascii="Times New Roman" w:hAnsi="Times New Roman" w:cs="Times New Roman"/>
        <w:sz w:val="16"/>
        <w:szCs w:val="16"/>
      </w:rPr>
      <w:tab/>
      <w:t>Miscellaneous Construction Allowance</w:t>
    </w:r>
  </w:p>
  <w:p w:rsidR="00766C07" w:rsidRDefault="00766C07">
    <w:pPr>
      <w:pStyle w:val="Footer"/>
      <w:rPr>
        <w:rFonts w:ascii="Times New Roman" w:hAnsi="Times New Roman" w:cs="Times New Roman"/>
        <w:sz w:val="16"/>
        <w:szCs w:val="16"/>
      </w:rPr>
    </w:pPr>
    <w:r>
      <w:rPr>
        <w:rFonts w:ascii="Times New Roman" w:hAnsi="Times New Roman" w:cs="Times New Roman"/>
        <w:sz w:val="16"/>
        <w:szCs w:val="16"/>
      </w:rPr>
      <w:t>At Baltimore Washington International Thurgood</w:t>
    </w:r>
    <w:r w:rsidR="001F468C">
      <w:rPr>
        <w:rFonts w:ascii="Times New Roman" w:hAnsi="Times New Roman" w:cs="Times New Roman"/>
        <w:sz w:val="16"/>
        <w:szCs w:val="16"/>
      </w:rPr>
      <w:t xml:space="preserve"> </w:t>
    </w:r>
  </w:p>
  <w:p w:rsidR="001F468C" w:rsidRDefault="001F468C">
    <w:pPr>
      <w:pStyle w:val="Footer"/>
      <w:rPr>
        <w:rFonts w:ascii="Times New Roman" w:hAnsi="Times New Roman" w:cs="Times New Roman"/>
        <w:sz w:val="16"/>
        <w:szCs w:val="16"/>
      </w:rPr>
    </w:pPr>
    <w:r>
      <w:rPr>
        <w:rFonts w:ascii="Times New Roman" w:hAnsi="Times New Roman" w:cs="Times New Roman"/>
        <w:sz w:val="16"/>
        <w:szCs w:val="16"/>
      </w:rPr>
      <w:t xml:space="preserve">Marshall </w:t>
    </w:r>
    <w:r w:rsidR="00766C07">
      <w:rPr>
        <w:rFonts w:ascii="Times New Roman" w:hAnsi="Times New Roman" w:cs="Times New Roman"/>
        <w:sz w:val="16"/>
        <w:szCs w:val="16"/>
      </w:rPr>
      <w:t xml:space="preserve">Airport </w:t>
    </w:r>
    <w:r>
      <w:rPr>
        <w:rFonts w:ascii="Times New Roman" w:hAnsi="Times New Roman" w:cs="Times New Roman"/>
        <w:sz w:val="16"/>
        <w:szCs w:val="16"/>
      </w:rPr>
      <w:t>and Martin State Airport</w:t>
    </w:r>
  </w:p>
  <w:p w:rsidR="001F468C" w:rsidRPr="001F468C" w:rsidRDefault="001F468C" w:rsidP="001F468C">
    <w:pPr>
      <w:pStyle w:val="Footer"/>
      <w:jc w:val="center"/>
      <w:rPr>
        <w:rFonts w:ascii="Times New Roman" w:hAnsi="Times New Roman" w:cs="Times New Roman"/>
        <w:sz w:val="20"/>
        <w:szCs w:val="20"/>
      </w:rPr>
    </w:pPr>
    <w:r>
      <w:rPr>
        <w:rFonts w:ascii="Times New Roman" w:hAnsi="Times New Roman" w:cs="Times New Roman"/>
        <w:sz w:val="20"/>
        <w:szCs w:val="20"/>
      </w:rPr>
      <w:t>010011X-</w:t>
    </w:r>
    <w:r w:rsidRPr="001F468C">
      <w:rPr>
        <w:rFonts w:ascii="Times New Roman" w:hAnsi="Times New Roman" w:cs="Times New Roman"/>
        <w:sz w:val="20"/>
        <w:szCs w:val="20"/>
      </w:rPr>
      <w:fldChar w:fldCharType="begin"/>
    </w:r>
    <w:r w:rsidRPr="001F468C">
      <w:rPr>
        <w:rFonts w:ascii="Times New Roman" w:hAnsi="Times New Roman" w:cs="Times New Roman"/>
        <w:sz w:val="20"/>
        <w:szCs w:val="20"/>
      </w:rPr>
      <w:instrText xml:space="preserve"> PAGE   \* MERGEFORMAT </w:instrText>
    </w:r>
    <w:r w:rsidRPr="001F468C">
      <w:rPr>
        <w:rFonts w:ascii="Times New Roman" w:hAnsi="Times New Roman" w:cs="Times New Roman"/>
        <w:sz w:val="20"/>
        <w:szCs w:val="20"/>
      </w:rPr>
      <w:fldChar w:fldCharType="separate"/>
    </w:r>
    <w:r w:rsidR="00844A07">
      <w:rPr>
        <w:rFonts w:ascii="Times New Roman" w:hAnsi="Times New Roman" w:cs="Times New Roman"/>
        <w:noProof/>
        <w:sz w:val="20"/>
        <w:szCs w:val="20"/>
      </w:rPr>
      <w:t>2</w:t>
    </w:r>
    <w:r w:rsidRPr="001F468C">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B9A" w:rsidRDefault="00496B9A" w:rsidP="002438DE">
      <w:pPr>
        <w:spacing w:after="0" w:line="240" w:lineRule="auto"/>
      </w:pPr>
      <w:r>
        <w:separator/>
      </w:r>
    </w:p>
  </w:footnote>
  <w:footnote w:type="continuationSeparator" w:id="0">
    <w:p w:rsidR="00496B9A" w:rsidRDefault="00496B9A" w:rsidP="002438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07F"/>
    <w:rsid w:val="000E1A1D"/>
    <w:rsid w:val="001172D2"/>
    <w:rsid w:val="001F468C"/>
    <w:rsid w:val="002438DE"/>
    <w:rsid w:val="002E2D54"/>
    <w:rsid w:val="003005CB"/>
    <w:rsid w:val="00300690"/>
    <w:rsid w:val="00356404"/>
    <w:rsid w:val="00365BE9"/>
    <w:rsid w:val="00496B9A"/>
    <w:rsid w:val="004A0C05"/>
    <w:rsid w:val="0050525F"/>
    <w:rsid w:val="00513EDA"/>
    <w:rsid w:val="00577F3D"/>
    <w:rsid w:val="005C5761"/>
    <w:rsid w:val="00651E30"/>
    <w:rsid w:val="00655379"/>
    <w:rsid w:val="006F5A7A"/>
    <w:rsid w:val="00766C07"/>
    <w:rsid w:val="008133C5"/>
    <w:rsid w:val="00844A07"/>
    <w:rsid w:val="0085107F"/>
    <w:rsid w:val="00876A74"/>
    <w:rsid w:val="00A4643D"/>
    <w:rsid w:val="00D64E74"/>
    <w:rsid w:val="00EB1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3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8DE"/>
  </w:style>
  <w:style w:type="paragraph" w:styleId="Footer">
    <w:name w:val="footer"/>
    <w:basedOn w:val="Normal"/>
    <w:link w:val="FooterChar"/>
    <w:uiPriority w:val="99"/>
    <w:unhideWhenUsed/>
    <w:rsid w:val="00243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8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3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8DE"/>
  </w:style>
  <w:style w:type="paragraph" w:styleId="Footer">
    <w:name w:val="footer"/>
    <w:basedOn w:val="Normal"/>
    <w:link w:val="FooterChar"/>
    <w:uiPriority w:val="99"/>
    <w:unhideWhenUsed/>
    <w:rsid w:val="00243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ase xmlns="7be9dd0e-d1b7-46ee-a0dc-075dc8f4b0a9" xsi:nil="true"/>
    <Discipline xmlns="4dcbb592-ad85-4ae1-834a-f6142abaf4da" xsi:nil="true"/>
    <IconOverlay xmlns="http://schemas.microsoft.com/sharepoint/v4" xsi:nil="true"/>
    <ProjectNumber xmlns="4dcbb592-ad85-4ae1-834a-f6142abaf4da">TG-PMGT-MAA</Project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iscellaneous Project Docs" ma:contentTypeID="0x0101009E455E984B82DC4BB9AB9C3ED231307B00C99960A18BFBB649B5B269ACBC573024" ma:contentTypeVersion="1" ma:contentTypeDescription="" ma:contentTypeScope="" ma:versionID="b1770278571662e60a313b56c07f4f17">
  <xsd:schema xmlns:xsd="http://www.w3.org/2001/XMLSchema" xmlns:xs="http://www.w3.org/2001/XMLSchema" xmlns:p="http://schemas.microsoft.com/office/2006/metadata/properties" xmlns:ns2="4dcbb592-ad85-4ae1-834a-f6142abaf4da" xmlns:ns3="7be9dd0e-d1b7-46ee-a0dc-075dc8f4b0a9" xmlns:ns4="http://schemas.microsoft.com/sharepoint/v4" targetNamespace="http://schemas.microsoft.com/office/2006/metadata/properties" ma:root="true" ma:fieldsID="8b3b65afb5d090cba291ca4f2dc55b4d" ns2:_="" ns3:_="" ns4:_="">
    <xsd:import namespace="4dcbb592-ad85-4ae1-834a-f6142abaf4da"/>
    <xsd:import namespace="7be9dd0e-d1b7-46ee-a0dc-075dc8f4b0a9"/>
    <xsd:import namespace="http://schemas.microsoft.com/sharepoint/v4"/>
    <xsd:element name="properties">
      <xsd:complexType>
        <xsd:sequence>
          <xsd:element name="documentManagement">
            <xsd:complexType>
              <xsd:all>
                <xsd:element ref="ns2:Discipline" minOccurs="0"/>
                <xsd:element ref="ns2:ProjectNumber" minOccurs="0"/>
                <xsd:element ref="ns3:Phas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bb592-ad85-4ae1-834a-f6142abaf4da" elementFormDefault="qualified">
    <xsd:import namespace="http://schemas.microsoft.com/office/2006/documentManagement/types"/>
    <xsd:import namespace="http://schemas.microsoft.com/office/infopath/2007/PartnerControls"/>
    <xsd:element name="Discipline" ma:index="8" nillable="true" ma:displayName="Discipline" ma:format="Dropdown" ma:internalName="Discipline">
      <xsd:simpleType>
        <xsd:restriction base="dms:Choice">
          <xsd:enumeration value="Administration"/>
          <xsd:enumeration value="Architecture"/>
          <xsd:enumeration value="Aviation"/>
          <xsd:enumeration value="Civil"/>
          <xsd:enumeration value="Construction Management"/>
          <xsd:enumeration value="Corporate Center"/>
          <xsd:enumeration value="Design"/>
          <xsd:enumeration value="Electrical"/>
          <xsd:enumeration value="Environmental &amp; Facilities"/>
          <xsd:enumeration value="Facilities-Admin"/>
          <xsd:enumeration value="Facilities-CM"/>
          <xsd:enumeration value="Fire Protection"/>
          <xsd:enumeration value="Geotechnical"/>
          <xsd:enumeration value="GIS"/>
          <xsd:enumeration value="Highways"/>
          <xsd:enumeration value="HVAC"/>
          <xsd:enumeration value="Information Systems"/>
          <xsd:enumeration value="Land Development"/>
          <xsd:enumeration value="Marketing"/>
          <xsd:enumeration value="Mechanical"/>
          <xsd:enumeration value="Natural &amp; Cultural Resources"/>
          <xsd:enumeration value="Oil &amp; Gas"/>
          <xsd:enumeration value="Planning"/>
          <xsd:enumeration value="Plumbing"/>
          <xsd:enumeration value="Right of Way (ROW)"/>
          <xsd:enumeration value="Special Projects"/>
          <xsd:enumeration value="Structures"/>
          <xsd:enumeration value="SUE"/>
          <xsd:enumeration value="Surveys"/>
          <xsd:enumeration value="Traffic"/>
          <xsd:enumeration value="Transportation"/>
          <xsd:enumeration value="Water Resources"/>
        </xsd:restriction>
      </xsd:simpleType>
    </xsd:element>
    <xsd:element name="ProjectNumber" ma:index="9" nillable="true" ma:displayName="Project Number" ma:default="TG-PMGT-MAA" ma:description="Enter project number in the XX-XXXX-XXX format.  Must enter dashes." ma:internalName="Project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e9dd0e-d1b7-46ee-a0dc-075dc8f4b0a9" elementFormDefault="qualified">
    <xsd:import namespace="http://schemas.microsoft.com/office/2006/documentManagement/types"/>
    <xsd:import namespace="http://schemas.microsoft.com/office/infopath/2007/PartnerControls"/>
    <xsd:element name="Phase" ma:index="10" nillable="true" ma:displayName="Phase" ma:list="{3DDA1FF9-D600-4A52-A038-E9A001666283}" ma:internalName="Pha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469AB2-4545-476A-82C9-5DC06BE8A95E}">
  <ds:schemaRefs>
    <ds:schemaRef ds:uri="7be9dd0e-d1b7-46ee-a0dc-075dc8f4b0a9"/>
    <ds:schemaRef ds:uri="http://schemas.microsoft.com/office/2006/metadata/properties"/>
    <ds:schemaRef ds:uri="http://purl.org/dc/elements/1.1/"/>
    <ds:schemaRef ds:uri="http://purl.org/dc/terms/"/>
    <ds:schemaRef ds:uri="4dcbb592-ad85-4ae1-834a-f6142abaf4da"/>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sharepoint/v4"/>
  </ds:schemaRefs>
</ds:datastoreItem>
</file>

<file path=customXml/itemProps2.xml><?xml version="1.0" encoding="utf-8"?>
<ds:datastoreItem xmlns:ds="http://schemas.openxmlformats.org/officeDocument/2006/customXml" ds:itemID="{3C293A5A-2512-4240-B28A-44CC874C475F}">
  <ds:schemaRefs>
    <ds:schemaRef ds:uri="http://schemas.microsoft.com/sharepoint/v3/contenttype/forms"/>
  </ds:schemaRefs>
</ds:datastoreItem>
</file>

<file path=customXml/itemProps3.xml><?xml version="1.0" encoding="utf-8"?>
<ds:datastoreItem xmlns:ds="http://schemas.openxmlformats.org/officeDocument/2006/customXml" ds:itemID="{9DC6FAA4-A472-4C44-97CA-E73F807D8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bb592-ad85-4ae1-834a-f6142abaf4da"/>
    <ds:schemaRef ds:uri="7be9dd0e-d1b7-46ee-a0dc-075dc8f4b0a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Varney</dc:creator>
  <cp:lastModifiedBy>eharris1</cp:lastModifiedBy>
  <cp:revision>6</cp:revision>
  <cp:lastPrinted>2016-03-07T15:17:00Z</cp:lastPrinted>
  <dcterms:created xsi:type="dcterms:W3CDTF">2016-02-01T15:52:00Z</dcterms:created>
  <dcterms:modified xsi:type="dcterms:W3CDTF">2016-03-07T15:17:00Z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0x0101009E455E984B82DC4BB9AB9C3ED231307B00C99960A18BFBB649B5B269ACBC573024</vt:lpwstr>
  </property>
</Properties>
</file>